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Buchholz Boys Tennis beats GHS in Season Opener</w:t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tl w:val="0"/>
        </w:rPr>
        <w:t xml:space="preserve">In their opening match of the season, Buchholz boys tennis reigned victorious over Gainesville High School. In the seven match meet, the Bobcats took home an impressive 6-1 victory.</w:t>
      </w:r>
    </w:p>
    <w:p w:rsidR="00000000" w:rsidDel="00000000" w:rsidP="00000000" w:rsidRDefault="00000000" w:rsidRPr="00000000" w14:paraId="00000003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The Bobcats relied on the strength of their seniors in this matchup. Leal Hogan-Grant and Philip Matchev each one twice, once in solo sets and again as a duo partner. The two still stand undefeated on the season.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Other singles wins came from </w:t>
      </w:r>
      <w:r w:rsidDel="00000000" w:rsidR="00000000" w:rsidRPr="00000000">
        <w:rPr>
          <w:rtl w:val="0"/>
        </w:rPr>
        <w:t xml:space="preserve">Michael Peters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rtl w:val="0"/>
        </w:rPr>
        <w:t xml:space="preserve">Daniel Zhang.</w:t>
      </w:r>
      <w:r w:rsidDel="00000000" w:rsidR="00000000" w:rsidRPr="00000000">
        <w:rPr>
          <w:rtl w:val="0"/>
        </w:rPr>
        <w:t xml:space="preserve"> Peters and Zhang would both secure set sweeps in the contest. Peters and Zhang would also pair up to win a duos match together in a successful outing for the Bobcats.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Whats next</w:t>
      </w:r>
    </w:p>
    <w:p w:rsidR="00000000" w:rsidDel="00000000" w:rsidP="00000000" w:rsidRDefault="00000000" w:rsidRPr="00000000" w14:paraId="00000009">
      <w:pPr>
        <w:ind w:left="0" w:firstLine="720"/>
        <w:rPr/>
      </w:pPr>
      <w:r w:rsidDel="00000000" w:rsidR="00000000" w:rsidRPr="00000000">
        <w:rPr>
          <w:rtl w:val="0"/>
        </w:rPr>
        <w:t xml:space="preserve">The team will travel next to Daytona Beach, to play in the Spruce Creek Invitational. The matches will take place Monday 2/17 and Tuesday 2/18. 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