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0"/>
      </w:tblGrid>
      <w:tr w:rsidR="00937966" w:rsidRPr="00937966" w14:paraId="135C77BE" w14:textId="77777777" w:rsidTr="00937966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F2AA1AE" w14:textId="77777777" w:rsidR="00937966" w:rsidRPr="00937966" w:rsidRDefault="00937966" w:rsidP="0093796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b/>
                <w:bCs/>
                <w:i/>
                <w:iCs/>
                <w:color w:val="EB4C39"/>
                <w:sz w:val="27"/>
                <w:szCs w:val="27"/>
              </w:rPr>
              <w:t>Young people are more likely to grow up successfully</w:t>
            </w:r>
          </w:p>
          <w:p w14:paraId="318973DE" w14:textId="77777777" w:rsidR="00937966" w:rsidRPr="00937966" w:rsidRDefault="00937966" w:rsidP="0093796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b/>
                <w:bCs/>
                <w:i/>
                <w:iCs/>
                <w:color w:val="EB4C39"/>
                <w:sz w:val="27"/>
                <w:szCs w:val="27"/>
              </w:rPr>
              <w:t>when they experience developmental relationships</w:t>
            </w:r>
          </w:p>
          <w:p w14:paraId="012ED575" w14:textId="77777777" w:rsidR="00937966" w:rsidRPr="00937966" w:rsidRDefault="00937966" w:rsidP="0093796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rebuchet MS"/>
                <w:b/>
                <w:bCs/>
                <w:i/>
                <w:iCs/>
                <w:color w:val="EB4C39"/>
                <w:sz w:val="27"/>
                <w:szCs w:val="27"/>
              </w:rPr>
              <w:t>﻿</w:t>
            </w:r>
            <w:r w:rsidRPr="00937966">
              <w:rPr>
                <w:rFonts w:ascii="Trebuchet MS" w:eastAsia="Times New Roman" w:hAnsi="Trebuchet MS" w:cs="Tahoma"/>
                <w:b/>
                <w:bCs/>
                <w:i/>
                <w:iCs/>
                <w:color w:val="EB4C39"/>
                <w:sz w:val="27"/>
                <w:szCs w:val="27"/>
              </w:rPr>
              <w:t>with important people in their lives.</w:t>
            </w:r>
            <w:r w:rsidRPr="00937966">
              <w:rPr>
                <w:rFonts w:ascii="Tahoma" w:eastAsia="Times New Roman" w:hAnsi="Tahoma" w:cs="Tahoma"/>
                <w:color w:val="494949"/>
                <w:sz w:val="21"/>
                <w:szCs w:val="21"/>
              </w:rPr>
              <w:t> </w:t>
            </w:r>
          </w:p>
          <w:p w14:paraId="7CBF99C1" w14:textId="77777777" w:rsidR="00937966" w:rsidRPr="00937966" w:rsidRDefault="00937966" w:rsidP="0093796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ahoma" w:eastAsia="Times New Roman" w:hAnsi="Tahoma" w:cs="Tahoma"/>
                <w:color w:val="494949"/>
                <w:sz w:val="12"/>
                <w:szCs w:val="12"/>
              </w:rPr>
              <w:t>﻿</w:t>
            </w:r>
          </w:p>
          <w:p w14:paraId="5D7A806B" w14:textId="77777777" w:rsidR="00937966" w:rsidRPr="00937966" w:rsidRDefault="00937966" w:rsidP="0093796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b/>
                <w:bCs/>
                <w:color w:val="1D1D1D"/>
                <w:sz w:val="21"/>
                <w:szCs w:val="21"/>
              </w:rPr>
              <w:t>Search Institute has identified five elements, expressed in 20 specific actions,</w:t>
            </w:r>
          </w:p>
          <w:p w14:paraId="3F9D5F44" w14:textId="77777777" w:rsidR="00937966" w:rsidRPr="00937966" w:rsidRDefault="00937966" w:rsidP="0093796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rebuchet MS"/>
                <w:b/>
                <w:bCs/>
                <w:color w:val="1D1D1D"/>
                <w:sz w:val="21"/>
                <w:szCs w:val="21"/>
              </w:rPr>
              <w:t>﻿</w:t>
            </w:r>
            <w:r w:rsidRPr="00937966">
              <w:rPr>
                <w:rFonts w:ascii="Trebuchet MS" w:eastAsia="Times New Roman" w:hAnsi="Trebuchet MS" w:cs="Tahoma"/>
                <w:b/>
                <w:bCs/>
                <w:color w:val="1D1D1D"/>
                <w:sz w:val="21"/>
                <w:szCs w:val="21"/>
              </w:rPr>
              <w:t>that make relationships powerful in young people's lives.</w:t>
            </w:r>
          </w:p>
        </w:tc>
      </w:tr>
      <w:tr w:rsidR="00937966" w:rsidRPr="00937966" w14:paraId="277E5DE0" w14:textId="77777777" w:rsidTr="00937966">
        <w:tc>
          <w:tcPr>
            <w:tcW w:w="0" w:type="auto"/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960"/>
            </w:tblGrid>
            <w:tr w:rsidR="00937966" w:rsidRPr="00937966" w14:paraId="21E1F9CD" w14:textId="77777777">
              <w:trPr>
                <w:jc w:val="center"/>
              </w:trPr>
              <w:tc>
                <w:tcPr>
                  <w:tcW w:w="5000" w:type="pct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91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05"/>
                  </w:tblGrid>
                  <w:tr w:rsidR="00937966" w:rsidRPr="00937966" w14:paraId="55A9EFD4" w14:textId="77777777">
                    <w:trPr>
                      <w:trHeight w:val="15"/>
                      <w:jc w:val="center"/>
                    </w:trPr>
                    <w:tc>
                      <w:tcPr>
                        <w:tcW w:w="0" w:type="auto"/>
                        <w:shd w:val="clear" w:color="auto" w:fill="FF6663"/>
                        <w:tcMar>
                          <w:top w:w="0" w:type="dxa"/>
                          <w:left w:w="0" w:type="dxa"/>
                          <w:bottom w:w="105" w:type="dxa"/>
                          <w:right w:w="0" w:type="dxa"/>
                        </w:tcMar>
                        <w:vAlign w:val="center"/>
                        <w:hideMark/>
                      </w:tcPr>
                      <w:p w14:paraId="5D6A64CD" w14:textId="77777777" w:rsidR="00937966" w:rsidRPr="00937966" w:rsidRDefault="00937966" w:rsidP="00937966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37966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5075895E" wp14:editId="4823BFA1">
                                  <wp:extent cx="47625" cy="9525"/>
                                  <wp:effectExtent l="0" t="0" r="0" b="0"/>
                                  <wp:docPr id="1" name="AutoShape 1" descr="C:\Users\bentonae\Downloads\The Power of Relationships_files\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476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 xmlns:w15="http://schemas.microsoft.com/office/word/2012/wordml">
                              <w:pict>
                                <v:rect w14:anchorId="0493BD0D" id="AutoShape 1" o:spid="_x0000_s1026" style="width:3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14:paraId="73626C4F" w14:textId="77777777" w:rsidR="00937966" w:rsidRPr="00937966" w:rsidRDefault="00937966" w:rsidP="009379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53904E9" w14:textId="77777777" w:rsidR="00937966" w:rsidRPr="00937966" w:rsidRDefault="00937966" w:rsidP="0093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E41E56" w14:textId="77777777" w:rsidR="00937966" w:rsidRPr="00937966" w:rsidRDefault="00937966" w:rsidP="0093796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0"/>
      </w:tblGrid>
      <w:tr w:rsidR="00937966" w:rsidRPr="00937966" w14:paraId="01C3F8F0" w14:textId="77777777" w:rsidTr="00937966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B6C996B" w14:textId="77777777" w:rsidR="00937966" w:rsidRPr="00937966" w:rsidRDefault="00937966" w:rsidP="00937966">
            <w:pPr>
              <w:spacing w:after="0" w:line="240" w:lineRule="auto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b/>
                <w:bCs/>
                <w:color w:val="EB4C39"/>
                <w:sz w:val="24"/>
                <w:szCs w:val="24"/>
              </w:rPr>
              <w:t>Express Care:</w:t>
            </w:r>
          </w:p>
          <w:p w14:paraId="60465EFB" w14:textId="77777777" w:rsidR="00937966" w:rsidRPr="00937966" w:rsidRDefault="00937966" w:rsidP="00937966">
            <w:pPr>
              <w:spacing w:after="0" w:line="240" w:lineRule="auto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b/>
                <w:bCs/>
                <w:i/>
                <w:iCs/>
                <w:color w:val="EB4C39"/>
                <w:sz w:val="24"/>
                <w:szCs w:val="24"/>
              </w:rPr>
              <w:t>Show me that I matter to you.</w:t>
            </w:r>
          </w:p>
          <w:p w14:paraId="06B6BD78" w14:textId="77777777" w:rsidR="00937966" w:rsidRPr="00937966" w:rsidRDefault="00937966" w:rsidP="00937966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Be dependable: Be someone I can trust.</w:t>
            </w:r>
          </w:p>
          <w:p w14:paraId="2B8F68DB" w14:textId="77777777" w:rsidR="00937966" w:rsidRPr="00937966" w:rsidRDefault="00937966" w:rsidP="00937966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Listen: Really pay attention when we are together.</w:t>
            </w:r>
          </w:p>
          <w:p w14:paraId="37B65F3E" w14:textId="77777777" w:rsidR="00937966" w:rsidRPr="00937966" w:rsidRDefault="00937966" w:rsidP="00937966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Believe in me: Make me feel known and valued.</w:t>
            </w:r>
          </w:p>
          <w:p w14:paraId="6A70A483" w14:textId="77777777" w:rsidR="00937966" w:rsidRPr="00937966" w:rsidRDefault="00937966" w:rsidP="00937966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Be warm: Show me you enjoy being with me.</w:t>
            </w:r>
          </w:p>
          <w:p w14:paraId="7E64315E" w14:textId="77777777" w:rsidR="00937966" w:rsidRPr="00937966" w:rsidRDefault="00937966" w:rsidP="00937966">
            <w:pPr>
              <w:numPr>
                <w:ilvl w:val="0"/>
                <w:numId w:val="1"/>
              </w:numPr>
              <w:spacing w:after="0" w:line="240" w:lineRule="auto"/>
              <w:ind w:left="600"/>
              <w:jc w:val="both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Encourage: Praise me for my efforts and achievements.</w:t>
            </w:r>
          </w:p>
          <w:p w14:paraId="64C6E60C" w14:textId="77777777" w:rsidR="00937966" w:rsidRPr="00937966" w:rsidRDefault="00937966" w:rsidP="009379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</w:p>
          <w:p w14:paraId="3D7440C9" w14:textId="77777777" w:rsidR="00937966" w:rsidRPr="00937966" w:rsidRDefault="00937966" w:rsidP="00937966">
            <w:pPr>
              <w:spacing w:after="0" w:line="240" w:lineRule="auto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b/>
                <w:bCs/>
                <w:color w:val="EB4C39"/>
                <w:sz w:val="24"/>
                <w:szCs w:val="24"/>
              </w:rPr>
              <w:t>Challenge Growth:</w:t>
            </w:r>
          </w:p>
          <w:p w14:paraId="2FE64479" w14:textId="77777777" w:rsidR="00937966" w:rsidRPr="00937966" w:rsidRDefault="00937966" w:rsidP="00937966">
            <w:pPr>
              <w:spacing w:after="0" w:line="240" w:lineRule="auto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b/>
                <w:bCs/>
                <w:i/>
                <w:iCs/>
                <w:color w:val="EB4C39"/>
                <w:sz w:val="24"/>
                <w:szCs w:val="24"/>
              </w:rPr>
              <w:t>Push me to keep getting better.</w:t>
            </w:r>
          </w:p>
          <w:p w14:paraId="2FDDAD8D" w14:textId="77777777" w:rsidR="00937966" w:rsidRPr="00937966" w:rsidRDefault="00937966" w:rsidP="00937966">
            <w:pPr>
              <w:numPr>
                <w:ilvl w:val="0"/>
                <w:numId w:val="2"/>
              </w:numPr>
              <w:spacing w:after="0" w:line="240" w:lineRule="auto"/>
              <w:ind w:left="600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Expect my best: Expect me to live up to my potential.</w:t>
            </w:r>
          </w:p>
          <w:p w14:paraId="6657BAA9" w14:textId="77777777" w:rsidR="00937966" w:rsidRPr="00937966" w:rsidRDefault="00937966" w:rsidP="00937966">
            <w:pPr>
              <w:numPr>
                <w:ilvl w:val="0"/>
                <w:numId w:val="2"/>
              </w:numPr>
              <w:spacing w:after="0" w:line="240" w:lineRule="auto"/>
              <w:ind w:left="600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Stretch: Push me to go further.</w:t>
            </w:r>
          </w:p>
          <w:p w14:paraId="4EA0C753" w14:textId="77777777" w:rsidR="00937966" w:rsidRPr="00937966" w:rsidRDefault="00937966" w:rsidP="00937966">
            <w:pPr>
              <w:numPr>
                <w:ilvl w:val="0"/>
                <w:numId w:val="2"/>
              </w:numPr>
              <w:spacing w:after="0" w:line="240" w:lineRule="auto"/>
              <w:ind w:left="600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Hold me accountable: Insist I take responsibility for my actions.</w:t>
            </w:r>
          </w:p>
          <w:p w14:paraId="090BA481" w14:textId="77777777" w:rsidR="00937966" w:rsidRPr="00937966" w:rsidRDefault="00937966" w:rsidP="00937966">
            <w:pPr>
              <w:numPr>
                <w:ilvl w:val="0"/>
                <w:numId w:val="2"/>
              </w:numPr>
              <w:spacing w:after="0" w:line="240" w:lineRule="auto"/>
              <w:ind w:left="600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Reflect on failures: Help me learn from mistakes and setbacks.</w:t>
            </w:r>
          </w:p>
          <w:p w14:paraId="1EB2AB2D" w14:textId="77777777" w:rsidR="00937966" w:rsidRPr="00937966" w:rsidRDefault="00937966" w:rsidP="009379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</w:p>
          <w:p w14:paraId="475DADAC" w14:textId="77777777" w:rsidR="00937966" w:rsidRPr="00937966" w:rsidRDefault="00937966" w:rsidP="00937966">
            <w:pPr>
              <w:spacing w:after="0" w:line="240" w:lineRule="auto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b/>
                <w:bCs/>
                <w:color w:val="EB4C39"/>
                <w:sz w:val="24"/>
                <w:szCs w:val="24"/>
              </w:rPr>
              <w:t>Provide Support:</w:t>
            </w:r>
          </w:p>
          <w:p w14:paraId="6FDC6E88" w14:textId="77777777" w:rsidR="00937966" w:rsidRPr="00937966" w:rsidRDefault="00937966" w:rsidP="00937966">
            <w:pPr>
              <w:spacing w:after="0" w:line="240" w:lineRule="auto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b/>
                <w:bCs/>
                <w:i/>
                <w:iCs/>
                <w:color w:val="EB4C39"/>
                <w:sz w:val="24"/>
                <w:szCs w:val="24"/>
              </w:rPr>
              <w:t>Help me complete tasks and achieve goals.</w:t>
            </w:r>
          </w:p>
          <w:p w14:paraId="76894972" w14:textId="77777777" w:rsidR="00937966" w:rsidRPr="00937966" w:rsidRDefault="00937966" w:rsidP="00937966">
            <w:pPr>
              <w:numPr>
                <w:ilvl w:val="0"/>
                <w:numId w:val="3"/>
              </w:numPr>
              <w:spacing w:after="0" w:line="240" w:lineRule="auto"/>
              <w:ind w:left="600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Navigate: Guide me through hard situations and systems.</w:t>
            </w:r>
          </w:p>
          <w:p w14:paraId="0BD385F1" w14:textId="77777777" w:rsidR="00937966" w:rsidRPr="00937966" w:rsidRDefault="00937966" w:rsidP="00937966">
            <w:pPr>
              <w:numPr>
                <w:ilvl w:val="0"/>
                <w:numId w:val="3"/>
              </w:numPr>
              <w:spacing w:after="0" w:line="240" w:lineRule="auto"/>
              <w:ind w:left="600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Empower: Build my confidence to take charge of my life.</w:t>
            </w:r>
          </w:p>
          <w:p w14:paraId="4CC614D7" w14:textId="77777777" w:rsidR="00937966" w:rsidRPr="00937966" w:rsidRDefault="00937966" w:rsidP="00937966">
            <w:pPr>
              <w:numPr>
                <w:ilvl w:val="0"/>
                <w:numId w:val="3"/>
              </w:numPr>
              <w:spacing w:after="0" w:line="240" w:lineRule="auto"/>
              <w:ind w:left="600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Advocate: Stand up for me when I need it.</w:t>
            </w:r>
          </w:p>
          <w:p w14:paraId="661A4EF9" w14:textId="77777777" w:rsidR="00937966" w:rsidRPr="00937966" w:rsidRDefault="00937966" w:rsidP="00937966">
            <w:pPr>
              <w:numPr>
                <w:ilvl w:val="0"/>
                <w:numId w:val="3"/>
              </w:numPr>
              <w:spacing w:after="0" w:line="240" w:lineRule="auto"/>
              <w:ind w:left="600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Set boundaries: Put in place limits that keep me on track.</w:t>
            </w:r>
          </w:p>
          <w:p w14:paraId="1A54A29E" w14:textId="77777777" w:rsidR="00937966" w:rsidRPr="00937966" w:rsidRDefault="00937966" w:rsidP="00937966">
            <w:pPr>
              <w:spacing w:after="0" w:line="240" w:lineRule="auto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</w:p>
          <w:p w14:paraId="3BEF3A0D" w14:textId="77777777" w:rsidR="00937966" w:rsidRPr="00937966" w:rsidRDefault="00937966" w:rsidP="00937966">
            <w:pPr>
              <w:spacing w:after="0" w:line="240" w:lineRule="auto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b/>
                <w:bCs/>
                <w:color w:val="EB4C39"/>
                <w:sz w:val="24"/>
                <w:szCs w:val="24"/>
              </w:rPr>
              <w:t>Share Power:</w:t>
            </w:r>
          </w:p>
          <w:p w14:paraId="6392D678" w14:textId="77777777" w:rsidR="00937966" w:rsidRPr="00937966" w:rsidRDefault="00937966" w:rsidP="00937966">
            <w:pPr>
              <w:spacing w:after="0" w:line="240" w:lineRule="auto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b/>
                <w:bCs/>
                <w:i/>
                <w:iCs/>
                <w:color w:val="EB4C39"/>
                <w:sz w:val="24"/>
                <w:szCs w:val="24"/>
              </w:rPr>
              <w:t>Treat me with respect and give me a say.</w:t>
            </w:r>
          </w:p>
          <w:p w14:paraId="133A99F4" w14:textId="77777777" w:rsidR="00937966" w:rsidRPr="00937966" w:rsidRDefault="00937966" w:rsidP="00937966">
            <w:pPr>
              <w:numPr>
                <w:ilvl w:val="0"/>
                <w:numId w:val="4"/>
              </w:numPr>
              <w:spacing w:after="0" w:line="240" w:lineRule="auto"/>
              <w:ind w:left="600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Respect me: Take me seriously and treat me fairly.</w:t>
            </w:r>
          </w:p>
          <w:p w14:paraId="4A30EFBF" w14:textId="77777777" w:rsidR="00937966" w:rsidRPr="00937966" w:rsidRDefault="00937966" w:rsidP="00937966">
            <w:pPr>
              <w:numPr>
                <w:ilvl w:val="0"/>
                <w:numId w:val="4"/>
              </w:numPr>
              <w:spacing w:after="0" w:line="240" w:lineRule="auto"/>
              <w:ind w:left="600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Include me: Involve me in decisions that affect me.</w:t>
            </w:r>
          </w:p>
          <w:p w14:paraId="526A3E83" w14:textId="77777777" w:rsidR="00937966" w:rsidRPr="00937966" w:rsidRDefault="00937966" w:rsidP="00937966">
            <w:pPr>
              <w:numPr>
                <w:ilvl w:val="0"/>
                <w:numId w:val="4"/>
              </w:numPr>
              <w:spacing w:after="0" w:line="240" w:lineRule="auto"/>
              <w:ind w:left="600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Collaborate: Work with me to solve problems and reach goals.</w:t>
            </w:r>
          </w:p>
          <w:p w14:paraId="50ED1668" w14:textId="77777777" w:rsidR="00937966" w:rsidRPr="00937966" w:rsidRDefault="00937966" w:rsidP="00937966">
            <w:pPr>
              <w:numPr>
                <w:ilvl w:val="0"/>
                <w:numId w:val="4"/>
              </w:numPr>
              <w:spacing w:after="0" w:line="240" w:lineRule="auto"/>
              <w:ind w:left="600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Let me lead: Create opportunities for me to take action and lead.</w:t>
            </w:r>
          </w:p>
          <w:p w14:paraId="3281866C" w14:textId="77777777" w:rsidR="00937966" w:rsidRPr="00937966" w:rsidRDefault="00937966" w:rsidP="00937966">
            <w:pPr>
              <w:spacing w:after="0" w:line="240" w:lineRule="auto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</w:p>
          <w:p w14:paraId="2E0EB3A1" w14:textId="77777777" w:rsidR="00937966" w:rsidRPr="00937966" w:rsidRDefault="00937966" w:rsidP="00937966">
            <w:pPr>
              <w:spacing w:after="0" w:line="240" w:lineRule="auto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b/>
                <w:bCs/>
                <w:color w:val="EB4C39"/>
                <w:sz w:val="24"/>
                <w:szCs w:val="24"/>
              </w:rPr>
              <w:t>Expand Possibilities:</w:t>
            </w:r>
          </w:p>
          <w:p w14:paraId="050DEB87" w14:textId="77777777" w:rsidR="00937966" w:rsidRPr="00937966" w:rsidRDefault="00937966" w:rsidP="00937966">
            <w:pPr>
              <w:spacing w:after="0" w:line="240" w:lineRule="auto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b/>
                <w:bCs/>
                <w:i/>
                <w:iCs/>
                <w:color w:val="EB4C39"/>
                <w:sz w:val="24"/>
                <w:szCs w:val="24"/>
              </w:rPr>
              <w:t>Connect me with people and places that broaden my world.</w:t>
            </w:r>
          </w:p>
          <w:p w14:paraId="02114AD3" w14:textId="77777777" w:rsidR="00937966" w:rsidRPr="00937966" w:rsidRDefault="00937966" w:rsidP="00937966">
            <w:pPr>
              <w:numPr>
                <w:ilvl w:val="0"/>
                <w:numId w:val="5"/>
              </w:numPr>
              <w:spacing w:after="0" w:line="240" w:lineRule="auto"/>
              <w:ind w:left="600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Inspire: Inspire me to see possibilities for my future.</w:t>
            </w:r>
          </w:p>
          <w:p w14:paraId="6C703DA4" w14:textId="77777777" w:rsidR="00937966" w:rsidRPr="00937966" w:rsidRDefault="00937966" w:rsidP="00937966">
            <w:pPr>
              <w:numPr>
                <w:ilvl w:val="0"/>
                <w:numId w:val="5"/>
              </w:numPr>
              <w:spacing w:after="0" w:line="240" w:lineRule="auto"/>
              <w:ind w:left="600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Broaden horizons: Expose me to new ideas, experiences, and places.</w:t>
            </w:r>
          </w:p>
          <w:p w14:paraId="28F9B73D" w14:textId="77777777" w:rsidR="00937966" w:rsidRPr="00217D14" w:rsidRDefault="00937966" w:rsidP="00937966">
            <w:pPr>
              <w:numPr>
                <w:ilvl w:val="0"/>
                <w:numId w:val="5"/>
              </w:numPr>
              <w:spacing w:after="0" w:line="240" w:lineRule="auto"/>
              <w:ind w:left="600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rebuchet MS" w:eastAsia="Times New Roman" w:hAnsi="Trebuchet MS" w:cs="Tahoma"/>
                <w:color w:val="494949"/>
                <w:sz w:val="21"/>
                <w:szCs w:val="21"/>
              </w:rPr>
              <w:t>Connect: Introduce me to people who can help me grow.</w:t>
            </w:r>
            <w:r w:rsidRPr="00937966">
              <w:rPr>
                <w:rFonts w:ascii="Tahoma" w:eastAsia="Times New Roman" w:hAnsi="Tahoma" w:cs="Tahoma"/>
                <w:color w:val="494949"/>
                <w:sz w:val="12"/>
                <w:szCs w:val="12"/>
              </w:rPr>
              <w:t>﻿</w:t>
            </w:r>
          </w:p>
          <w:p w14:paraId="0EF776E8" w14:textId="77777777" w:rsidR="00217D14" w:rsidRPr="00937966" w:rsidRDefault="00217D14" w:rsidP="00217D14">
            <w:pPr>
              <w:spacing w:after="0" w:line="240" w:lineRule="auto"/>
              <w:ind w:left="240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bookmarkStart w:id="0" w:name="_GoBack"/>
            <w:bookmarkEnd w:id="0"/>
          </w:p>
          <w:p w14:paraId="46994A4B" w14:textId="77777777" w:rsidR="00937966" w:rsidRPr="00937966" w:rsidRDefault="00937966" w:rsidP="00937966">
            <w:pPr>
              <w:spacing w:after="0" w:line="240" w:lineRule="auto"/>
              <w:rPr>
                <w:rFonts w:ascii="Tahoma" w:eastAsia="Times New Roman" w:hAnsi="Tahoma" w:cs="Tahoma"/>
                <w:color w:val="494949"/>
                <w:sz w:val="21"/>
                <w:szCs w:val="21"/>
              </w:rPr>
            </w:pPr>
            <w:r w:rsidRPr="00937966">
              <w:rPr>
                <w:rFonts w:ascii="Tahoma" w:eastAsia="Times New Roman" w:hAnsi="Tahoma" w:cs="Tahoma"/>
                <w:color w:val="1D1D1D"/>
                <w:sz w:val="15"/>
                <w:szCs w:val="15"/>
              </w:rPr>
              <w:t>Copyright 2017 Search Institute, Minneapolis, MN, www.search-institute.org. May be reproduced for nonprofit, educational use.</w:t>
            </w:r>
          </w:p>
        </w:tc>
      </w:tr>
    </w:tbl>
    <w:p w14:paraId="5631D2EC" w14:textId="77777777" w:rsidR="005B6A01" w:rsidRDefault="005B6A01"/>
    <w:sectPr w:rsidR="005B6A01" w:rsidSect="00217D14">
      <w:headerReference w:type="default" r:id="rId8"/>
      <w:pgSz w:w="12240" w:h="15840"/>
      <w:pgMar w:top="1224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92BAF" w14:textId="77777777" w:rsidR="00B635CD" w:rsidRDefault="00B635CD" w:rsidP="00937966">
      <w:pPr>
        <w:spacing w:after="0" w:line="240" w:lineRule="auto"/>
      </w:pPr>
      <w:r>
        <w:separator/>
      </w:r>
    </w:p>
  </w:endnote>
  <w:endnote w:type="continuationSeparator" w:id="0">
    <w:p w14:paraId="783A70DB" w14:textId="77777777" w:rsidR="00B635CD" w:rsidRDefault="00B635CD" w:rsidP="0093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B4D38" w14:textId="77777777" w:rsidR="00B635CD" w:rsidRDefault="00B635CD" w:rsidP="00937966">
      <w:pPr>
        <w:spacing w:after="0" w:line="240" w:lineRule="auto"/>
      </w:pPr>
      <w:r>
        <w:separator/>
      </w:r>
    </w:p>
  </w:footnote>
  <w:footnote w:type="continuationSeparator" w:id="0">
    <w:p w14:paraId="0120E957" w14:textId="77777777" w:rsidR="00B635CD" w:rsidRDefault="00B635CD" w:rsidP="00937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9AC80" w14:textId="77777777" w:rsidR="00937966" w:rsidRPr="00937966" w:rsidRDefault="00937966" w:rsidP="00937966">
    <w:pPr>
      <w:pStyle w:val="Header"/>
      <w:jc w:val="center"/>
      <w:rPr>
        <w:sz w:val="52"/>
        <w:szCs w:val="52"/>
      </w:rPr>
    </w:pPr>
    <w:r w:rsidRPr="00937966">
      <w:rPr>
        <w:sz w:val="52"/>
        <w:szCs w:val="52"/>
      </w:rPr>
      <w:t>Powerful Relationships</w:t>
    </w:r>
  </w:p>
  <w:p w14:paraId="425B8E14" w14:textId="77777777" w:rsidR="00937966" w:rsidRDefault="00937966">
    <w:pPr>
      <w:pStyle w:val="Header"/>
    </w:pPr>
  </w:p>
  <w:p w14:paraId="4D667E77" w14:textId="77777777" w:rsidR="00937966" w:rsidRDefault="00937966">
    <w:pPr>
      <w:pStyle w:val="Header"/>
    </w:pPr>
  </w:p>
  <w:p w14:paraId="700E75F7" w14:textId="77777777" w:rsidR="00937966" w:rsidRDefault="00937966">
    <w:pPr>
      <w:pStyle w:val="Header"/>
    </w:pPr>
  </w:p>
  <w:p w14:paraId="75D083A8" w14:textId="77777777" w:rsidR="00937966" w:rsidRDefault="0093796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0D3"/>
    <w:multiLevelType w:val="multilevel"/>
    <w:tmpl w:val="B592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D6BA9"/>
    <w:multiLevelType w:val="multilevel"/>
    <w:tmpl w:val="FB9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75E0D"/>
    <w:multiLevelType w:val="multilevel"/>
    <w:tmpl w:val="D50CD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F190F"/>
    <w:multiLevelType w:val="multilevel"/>
    <w:tmpl w:val="F27E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21E88"/>
    <w:multiLevelType w:val="multilevel"/>
    <w:tmpl w:val="FB4E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66"/>
    <w:rsid w:val="00217D14"/>
    <w:rsid w:val="005B6A01"/>
    <w:rsid w:val="0089053E"/>
    <w:rsid w:val="00937966"/>
    <w:rsid w:val="00B6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9DBB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966"/>
  </w:style>
  <w:style w:type="paragraph" w:styleId="Footer">
    <w:name w:val="footer"/>
    <w:basedOn w:val="Normal"/>
    <w:link w:val="FooterChar"/>
    <w:uiPriority w:val="99"/>
    <w:unhideWhenUsed/>
    <w:rsid w:val="00937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966"/>
  </w:style>
  <w:style w:type="paragraph" w:styleId="BalloonText">
    <w:name w:val="Balloon Text"/>
    <w:basedOn w:val="Normal"/>
    <w:link w:val="BalloonTextChar"/>
    <w:uiPriority w:val="99"/>
    <w:semiHidden/>
    <w:unhideWhenUsed/>
    <w:rsid w:val="0093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966"/>
  </w:style>
  <w:style w:type="paragraph" w:styleId="Footer">
    <w:name w:val="footer"/>
    <w:basedOn w:val="Normal"/>
    <w:link w:val="FooterChar"/>
    <w:uiPriority w:val="99"/>
    <w:unhideWhenUsed/>
    <w:rsid w:val="00937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966"/>
  </w:style>
  <w:style w:type="paragraph" w:styleId="BalloonText">
    <w:name w:val="Balloon Text"/>
    <w:basedOn w:val="Normal"/>
    <w:link w:val="BalloonTextChar"/>
    <w:uiPriority w:val="99"/>
    <w:semiHidden/>
    <w:unhideWhenUsed/>
    <w:rsid w:val="00937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7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9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8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4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3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4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6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County Public Schools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E. Benton</dc:creator>
  <cp:keywords/>
  <dc:description/>
  <cp:lastModifiedBy>ACPS SBAC</cp:lastModifiedBy>
  <cp:revision>3</cp:revision>
  <cp:lastPrinted>2018-06-05T18:46:00Z</cp:lastPrinted>
  <dcterms:created xsi:type="dcterms:W3CDTF">2018-05-24T19:04:00Z</dcterms:created>
  <dcterms:modified xsi:type="dcterms:W3CDTF">2018-06-05T18:46:00Z</dcterms:modified>
</cp:coreProperties>
</file>